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497"/>
        <w:gridCol w:w="5074"/>
      </w:tblGrid>
      <w:tr w:rsidR="00A10FAE" w:rsidRPr="00D44058" w:rsidTr="00C17223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FAE" w:rsidRPr="00D44058" w:rsidRDefault="00A10FAE" w:rsidP="00C172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4058">
              <w:rPr>
                <w:rFonts w:ascii="Arial" w:hAnsi="Arial" w:cs="Arial"/>
                <w:b/>
                <w:bCs/>
                <w:color w:val="000000"/>
              </w:rPr>
              <w:t>Информация о расходах на топливо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Наименование организации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ГБОУ СПО «</w:t>
            </w:r>
            <w:proofErr w:type="spellStart"/>
            <w:r>
              <w:rPr>
                <w:rFonts w:ascii="Arial" w:hAnsi="Arial" w:cs="Arial"/>
                <w:color w:val="000000"/>
              </w:rPr>
              <w:t>Юргамышский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медицинский колледж»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ИНН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4526002255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КПП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452601001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Местонахождение (адрес)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641200 Курганская обл,р.п</w:t>
            </w:r>
            <w:proofErr w:type="gramStart"/>
            <w:r>
              <w:rPr>
                <w:rFonts w:ascii="Arial" w:hAnsi="Arial" w:cs="Arial"/>
                <w:color w:val="000000"/>
              </w:rPr>
              <w:t>.Ю</w:t>
            </w:r>
            <w:proofErr w:type="gramEnd"/>
            <w:r>
              <w:rPr>
                <w:rFonts w:ascii="Arial" w:hAnsi="Arial" w:cs="Arial"/>
                <w:color w:val="000000"/>
              </w:rPr>
              <w:t>ргамыш,ул.Блюхера,2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Отчетный период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A10FAE" w:rsidRPr="00E4133B" w:rsidTr="00C17223">
        <w:trPr>
          <w:trHeight w:val="315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</w:p>
        </w:tc>
      </w:tr>
      <w:tr w:rsidR="00A10FAE" w:rsidRPr="00E4133B" w:rsidTr="00C17223">
        <w:trPr>
          <w:trHeight w:val="33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FAE" w:rsidRPr="00E4133B" w:rsidRDefault="00A10FAE" w:rsidP="00C172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Наименование показателя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AE" w:rsidRPr="00E4133B" w:rsidRDefault="00A10FAE" w:rsidP="00C172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Показатель</w:t>
            </w:r>
          </w:p>
        </w:tc>
      </w:tr>
      <w:tr w:rsidR="00A10FAE" w:rsidRPr="00E4133B" w:rsidTr="00C17223">
        <w:trPr>
          <w:trHeight w:val="315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Расходы на топливо всего, в том числе: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1633,6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Уголь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уголь,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1633,6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Цена топлива (руб./</w:t>
            </w:r>
            <w:proofErr w:type="gramStart"/>
            <w:r w:rsidRPr="00E4133B">
              <w:rPr>
                <w:rFonts w:ascii="Arial" w:hAnsi="Arial" w:cs="Arial"/>
              </w:rPr>
              <w:t>т</w:t>
            </w:r>
            <w:proofErr w:type="gramEnd"/>
            <w:r w:rsidRPr="00E4133B">
              <w:rPr>
                <w:rFonts w:ascii="Arial" w:hAnsi="Arial" w:cs="Arial"/>
              </w:rPr>
              <w:t>.)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2574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(</w:t>
            </w:r>
            <w:proofErr w:type="gramStart"/>
            <w:r w:rsidRPr="00E4133B">
              <w:rPr>
                <w:rFonts w:ascii="Arial" w:hAnsi="Arial" w:cs="Arial"/>
              </w:rPr>
              <w:t>т</w:t>
            </w:r>
            <w:proofErr w:type="gramEnd"/>
            <w:r w:rsidRPr="00E4133B">
              <w:rPr>
                <w:rFonts w:ascii="Arial" w:hAnsi="Arial" w:cs="Arial"/>
              </w:rPr>
              <w:t>.)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634,7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Газ природный, в том числе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природный газ, 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6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Средняя цена топлива (руб./тыс</w:t>
            </w:r>
            <w:proofErr w:type="gramStart"/>
            <w:r w:rsidRPr="00E4133B">
              <w:rPr>
                <w:rFonts w:ascii="Arial" w:hAnsi="Arial" w:cs="Arial"/>
              </w:rPr>
              <w:t>.м</w:t>
            </w:r>
            <w:proofErr w:type="gramEnd"/>
            <w:r w:rsidRPr="00E4133B">
              <w:rPr>
                <w:rFonts w:ascii="Arial" w:hAnsi="Arial" w:cs="Arial"/>
              </w:rPr>
              <w:t>3) с учетом нерегулируемой цены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(тыс</w:t>
            </w:r>
            <w:proofErr w:type="gramStart"/>
            <w:r w:rsidRPr="00E4133B">
              <w:rPr>
                <w:rFonts w:ascii="Arial" w:hAnsi="Arial" w:cs="Arial"/>
              </w:rPr>
              <w:t>.м</w:t>
            </w:r>
            <w:proofErr w:type="gramEnd"/>
            <w:r w:rsidRPr="00E4133B">
              <w:rPr>
                <w:rFonts w:ascii="Arial" w:hAnsi="Arial" w:cs="Arial"/>
              </w:rPr>
              <w:t>3)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ind w:firstLineChars="100" w:firstLine="200"/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Газ по регулируемой цене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75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природный газ по регулируемой цене,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Цена топлива (руб./тыс</w:t>
            </w:r>
            <w:proofErr w:type="gramStart"/>
            <w:r w:rsidRPr="00E4133B">
              <w:rPr>
                <w:rFonts w:ascii="Arial" w:hAnsi="Arial" w:cs="Arial"/>
              </w:rPr>
              <w:t>.м</w:t>
            </w:r>
            <w:proofErr w:type="gramEnd"/>
            <w:r w:rsidRPr="00E4133B">
              <w:rPr>
                <w:rFonts w:ascii="Arial" w:hAnsi="Arial" w:cs="Arial"/>
              </w:rPr>
              <w:t>3)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(тыс</w:t>
            </w:r>
            <w:proofErr w:type="gramStart"/>
            <w:r w:rsidRPr="00E4133B">
              <w:rPr>
                <w:rFonts w:ascii="Arial" w:hAnsi="Arial" w:cs="Arial"/>
              </w:rPr>
              <w:t>.м</w:t>
            </w:r>
            <w:proofErr w:type="gramEnd"/>
            <w:r w:rsidRPr="00E4133B">
              <w:rPr>
                <w:rFonts w:ascii="Arial" w:hAnsi="Arial" w:cs="Arial"/>
              </w:rPr>
              <w:t>3)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ind w:firstLineChars="100" w:firstLine="200"/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Газ по нерегулируемой цене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6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природный газ по нерегулируемой цене,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Цена топлива (руб./тыс</w:t>
            </w:r>
            <w:proofErr w:type="gramStart"/>
            <w:r w:rsidRPr="00E4133B">
              <w:rPr>
                <w:rFonts w:ascii="Arial" w:hAnsi="Arial" w:cs="Arial"/>
              </w:rPr>
              <w:t>.м</w:t>
            </w:r>
            <w:proofErr w:type="gramEnd"/>
            <w:r w:rsidRPr="00E4133B">
              <w:rPr>
                <w:rFonts w:ascii="Arial" w:hAnsi="Arial" w:cs="Arial"/>
              </w:rPr>
              <w:t>3), в том числе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(тыс</w:t>
            </w:r>
            <w:proofErr w:type="gramStart"/>
            <w:r w:rsidRPr="00E4133B">
              <w:rPr>
                <w:rFonts w:ascii="Arial" w:hAnsi="Arial" w:cs="Arial"/>
              </w:rPr>
              <w:t>.м</w:t>
            </w:r>
            <w:proofErr w:type="gramEnd"/>
            <w:r w:rsidRPr="00E4133B">
              <w:rPr>
                <w:rFonts w:ascii="Arial" w:hAnsi="Arial" w:cs="Arial"/>
              </w:rPr>
              <w:t>3)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Газ сжиженный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сжиженный газ</w:t>
            </w:r>
            <w:proofErr w:type="gramStart"/>
            <w:r w:rsidRPr="00E4133B">
              <w:rPr>
                <w:rFonts w:ascii="Arial" w:hAnsi="Arial" w:cs="Arial"/>
              </w:rPr>
              <w:t xml:space="preserve"> ,</w:t>
            </w:r>
            <w:proofErr w:type="gramEnd"/>
            <w:r w:rsidRPr="00E4133B"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Цена топлива (руб./тыс</w:t>
            </w:r>
            <w:proofErr w:type="gramStart"/>
            <w:r w:rsidRPr="00E4133B">
              <w:rPr>
                <w:rFonts w:ascii="Arial" w:hAnsi="Arial" w:cs="Arial"/>
              </w:rPr>
              <w:t>.м</w:t>
            </w:r>
            <w:proofErr w:type="gramEnd"/>
            <w:r w:rsidRPr="00E4133B">
              <w:rPr>
                <w:rFonts w:ascii="Arial" w:hAnsi="Arial" w:cs="Arial"/>
              </w:rPr>
              <w:t>3), в том числе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 (тыс</w:t>
            </w:r>
            <w:proofErr w:type="gramStart"/>
            <w:r w:rsidRPr="00E4133B">
              <w:rPr>
                <w:rFonts w:ascii="Arial" w:hAnsi="Arial" w:cs="Arial"/>
              </w:rPr>
              <w:t>.м</w:t>
            </w:r>
            <w:proofErr w:type="gramEnd"/>
            <w:r w:rsidRPr="00E4133B">
              <w:rPr>
                <w:rFonts w:ascii="Arial" w:hAnsi="Arial" w:cs="Arial"/>
              </w:rPr>
              <w:t>3)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Мазут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мазут,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Цена топлива (руб./т.), в том числе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 (т)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Нефть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нефть,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lastRenderedPageBreak/>
              <w:t>Цена топлива (руб./т.), в том числе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 (т)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Дизельное топливо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дизельное топливо,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Цена топлива (руб./т.), в том числе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 (т)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Дрова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дрова,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Цена топлива (руб./т.), в том числе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 (т)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Печное бытовое топливо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печное бытовое топливо,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Цена топлива (руб./т.), в том числе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 (т)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Электроэнергия, в том числе по уровням напряжения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электроэнергию,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585,7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Средний тариф на энергию (руб./</w:t>
            </w:r>
            <w:proofErr w:type="spellStart"/>
            <w:r w:rsidRPr="00E4133B">
              <w:rPr>
                <w:rFonts w:ascii="Arial" w:hAnsi="Arial" w:cs="Arial"/>
              </w:rPr>
              <w:t>кВт</w:t>
            </w:r>
            <w:proofErr w:type="gramStart"/>
            <w:r w:rsidRPr="00E4133B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E4133B">
              <w:rPr>
                <w:rFonts w:ascii="Arial" w:hAnsi="Arial" w:cs="Arial"/>
              </w:rPr>
              <w:t>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5,15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энергии (</w:t>
            </w:r>
            <w:proofErr w:type="spellStart"/>
            <w:r w:rsidRPr="00E4133B">
              <w:rPr>
                <w:rFonts w:ascii="Arial" w:hAnsi="Arial" w:cs="Arial"/>
              </w:rPr>
              <w:t>тыс</w:t>
            </w:r>
            <w:proofErr w:type="gramStart"/>
            <w:r w:rsidRPr="00E4133B">
              <w:rPr>
                <w:rFonts w:ascii="Arial" w:hAnsi="Arial" w:cs="Arial"/>
              </w:rPr>
              <w:t>.к</w:t>
            </w:r>
            <w:proofErr w:type="gramEnd"/>
            <w:r w:rsidRPr="00E4133B">
              <w:rPr>
                <w:rFonts w:ascii="Arial" w:hAnsi="Arial" w:cs="Arial"/>
              </w:rPr>
              <w:t>Вт.ч</w:t>
            </w:r>
            <w:proofErr w:type="spellEnd"/>
            <w:r w:rsidRPr="00E4133B">
              <w:rPr>
                <w:rFonts w:ascii="Arial" w:hAnsi="Arial" w:cs="Arial"/>
              </w:rPr>
              <w:t>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114,6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E" w:rsidRPr="00E4133B" w:rsidRDefault="00A10FAE" w:rsidP="00C17223">
            <w:pPr>
              <w:rPr>
                <w:rFonts w:ascii="Arial" w:hAnsi="Arial" w:cs="Arial"/>
                <w:bCs/>
              </w:rPr>
            </w:pPr>
            <w:r w:rsidRPr="00E4133B">
              <w:rPr>
                <w:rFonts w:ascii="Arial" w:hAnsi="Arial" w:cs="Arial"/>
                <w:bCs/>
              </w:rPr>
              <w:t>Прочие виды топлива*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Расходы на топливо, тыс. руб.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Цена топлива (руб./т.), в том числе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Объем топлива  (т)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15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E" w:rsidRPr="00E4133B" w:rsidRDefault="00A10FAE" w:rsidP="00C17223">
            <w:pPr>
              <w:ind w:firstLineChars="600" w:firstLine="1200"/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способ приобретения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</w:rPr>
            </w:pPr>
            <w:r w:rsidRPr="00E4133B">
              <w:rPr>
                <w:rFonts w:ascii="Arial" w:hAnsi="Arial" w:cs="Arial"/>
              </w:rPr>
              <w:t> </w:t>
            </w:r>
          </w:p>
        </w:tc>
      </w:tr>
      <w:tr w:rsidR="00A10FAE" w:rsidRPr="00E4133B" w:rsidTr="00C1722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FAE" w:rsidRPr="00E4133B" w:rsidRDefault="00A10FAE" w:rsidP="00C17223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E4133B">
              <w:rPr>
                <w:rFonts w:ascii="Arial" w:hAnsi="Arial" w:cs="Arial"/>
                <w:bCs/>
                <w:i/>
                <w:iCs/>
                <w:color w:val="000000"/>
              </w:rPr>
              <w:t>* заполняется организациями самостоятельно с указанием вида топлива</w:t>
            </w:r>
          </w:p>
        </w:tc>
      </w:tr>
    </w:tbl>
    <w:p w:rsidR="00331DA6" w:rsidRDefault="00331DA6"/>
    <w:sectPr w:rsidR="00331DA6" w:rsidSect="0033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FAE"/>
    <w:rsid w:val="00331DA6"/>
    <w:rsid w:val="00A1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>GCH45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2013-09-11T11:59:00Z</dcterms:created>
  <dcterms:modified xsi:type="dcterms:W3CDTF">2013-09-11T11:59:00Z</dcterms:modified>
</cp:coreProperties>
</file>